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0"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104"/>
        <w:gridCol w:w="4766"/>
      </w:tblGrid>
      <w:tr w:rsidR="00827DF3">
        <w:trPr>
          <w:trHeight w:val="1104"/>
        </w:trPr>
        <w:tc>
          <w:tcPr>
            <w:tcW w:w="5104" w:type="dxa"/>
          </w:tcPr>
          <w:tbl>
            <w:tblPr>
              <w:tblpPr w:leftFromText="180" w:rightFromText="180" w:vertAnchor="text" w:horzAnchor="margin" w:tblpY="-283"/>
              <w:tblOverlap w:val="never"/>
              <w:tblW w:w="0" w:type="auto"/>
              <w:tblLook w:val="0000" w:firstRow="0" w:lastRow="0" w:firstColumn="0" w:lastColumn="0" w:noHBand="0" w:noVBand="0"/>
            </w:tblPr>
            <w:tblGrid>
              <w:gridCol w:w="4129"/>
            </w:tblGrid>
            <w:tr w:rsidR="00827DF3">
              <w:trPr>
                <w:trHeight w:val="62"/>
              </w:trPr>
              <w:tc>
                <w:tcPr>
                  <w:tcW w:w="4129" w:type="dxa"/>
                </w:tcPr>
                <w:p w:rsidR="00827DF3" w:rsidRDefault="00827DF3">
                  <w:pPr>
                    <w:rPr>
                      <w:rFonts w:cs="Arial"/>
                    </w:rPr>
                  </w:pPr>
                </w:p>
              </w:tc>
            </w:tr>
          </w:tbl>
          <w:p w:rsidR="00827DF3" w:rsidRDefault="00827DF3"/>
          <w:p w:rsidR="00827DF3" w:rsidRDefault="008A4CD0">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-173990</wp:posOffset>
                      </wp:positionH>
                      <wp:positionV relativeFrom="paragraph">
                        <wp:posOffset>671830</wp:posOffset>
                      </wp:positionV>
                      <wp:extent cx="6515100" cy="0"/>
                      <wp:effectExtent l="6985" t="5080" r="12065"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52.9pt" to="499.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" strokeweight=".25pt">
                      <v:shadow opacity="22938f" offset="0"/>
                    </v:line>
                  </w:pict>
                </mc:Fallback>
              </mc:AlternateContent>
            </w:r>
          </w:p>
        </w:tc>
        <w:tc>
          <w:tcPr>
            <w:tcW w:w="4766" w:type="dxa"/>
          </w:tcPr>
          <w:p w:rsidR="00827DF3" w:rsidRDefault="008A4CD0">
            <w:pPr>
              <w:rPr>
                <w:i/>
              </w:rPr>
            </w:pPr>
            <w:r>
              <w:rPr>
                <w:i/>
                <w:noProof/>
                <w:lang w:eastAsia="en-GB"/>
              </w:rPr>
              <mc:AlternateContent>
                <mc:Choice Requires="wps">
                  <w:drawing>
                    <wp:anchor distT="0" distB="0" distL="114300" distR="114300" simplePos="0" relativeHeight="251657728" behindDoc="0" locked="0" layoutInCell="1" allowOverlap="1">
                      <wp:simplePos x="0" y="0"/>
                      <wp:positionH relativeFrom="column">
                        <wp:posOffset>-184150</wp:posOffset>
                      </wp:positionH>
                      <wp:positionV relativeFrom="paragraph">
                        <wp:posOffset>66675</wp:posOffset>
                      </wp:positionV>
                      <wp:extent cx="2848610" cy="571500"/>
                      <wp:effectExtent l="13335" t="12700" r="5080"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571500"/>
                              </a:xfrm>
                              <a:prstGeom prst="rect">
                                <a:avLst/>
                              </a:prstGeom>
                              <a:solidFill>
                                <a:srgbClr val="FFFFFF"/>
                              </a:solidFill>
                              <a:ln w="9525">
                                <a:solidFill>
                                  <a:srgbClr val="000000"/>
                                </a:solidFill>
                                <a:miter lim="800000"/>
                                <a:headEnd/>
                                <a:tailEnd/>
                              </a:ln>
                            </wps:spPr>
                            <wps:txbx>
                              <w:txbxContent>
                                <w:p w:rsidR="00827DF3" w:rsidRDefault="008A4CD0">
                                  <w:pPr>
                                    <w:rPr>
                                      <w:rFonts w:cs="Arial"/>
                                      <w:sz w:val="20"/>
                                      <w:szCs w:val="20"/>
                                    </w:rPr>
                                  </w:pPr>
                                  <w:r>
                                    <w:rPr>
                                      <w:rFonts w:cs="Arial"/>
                                      <w:sz w:val="20"/>
                                      <w:szCs w:val="20"/>
                                      <w:u w:val="single"/>
                                    </w:rPr>
                                    <w:t>CONFIDENTIAL</w:t>
                                  </w:r>
                                  <w:r>
                                    <w:rPr>
                                      <w:rFonts w:cs="Arial"/>
                                      <w:sz w:val="20"/>
                                      <w:szCs w:val="20"/>
                                    </w:rPr>
                                    <w:t>:  Contents of this letter should not be disclosed to any other person but the addressee without the consent of the sender.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5pt;margin-top:5.25pt;width:224.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">
                      <v:textbox>
                        <w:txbxContent>
                          <w:p>
                            <w:pPr>
                              <w:rPr>
                                <w:rFonts w:cs="Arial"/>
                                <w:sz w:val="20"/>
                                <w:szCs w:val="20"/>
                              </w:rPr>
                            </w:pPr>
                            <w:r>
                              <w:rPr>
                                <w:rFonts w:cs="Arial"/>
                                <w:sz w:val="20"/>
                                <w:szCs w:val="20"/>
                                <w:u w:val="single"/>
                              </w:rPr>
                              <w:t>CONFIDENTIAL</w:t>
                            </w:r>
                            <w:r>
                              <w:rPr>
                                <w:rFonts w:cs="Arial"/>
                                <w:sz w:val="20"/>
                                <w:szCs w:val="20"/>
                              </w:rPr>
                              <w:t>:  Contents of this letter should not be disclosed to any other person but the addressee without the consent of the sender.</w:t>
                            </w:r>
                          </w:p>
                        </w:txbxContent>
                      </v:textbox>
                    </v:shape>
                  </w:pict>
                </mc:Fallback>
              </mc:AlternateContent>
            </w:r>
          </w:p>
          <w:p w:rsidR="00827DF3" w:rsidRDefault="00827DF3">
            <w:pPr>
              <w:rPr>
                <w:i/>
              </w:rPr>
            </w:pPr>
          </w:p>
        </w:tc>
      </w:tr>
    </w:tbl>
    <w:p w:rsidR="00827DF3" w:rsidRDefault="00827DF3">
      <w:pPr>
        <w:rPr>
          <w:i/>
        </w:rPr>
      </w:pPr>
    </w:p>
    <w:p w:rsidR="00827DF3" w:rsidRDefault="008A4CD0">
      <w:pPr>
        <w:rPr>
          <w:i/>
        </w:rPr>
        <w:sectPr w:rsidR="00827DF3">
          <w:headerReference w:type="default" r:id="rId10"/>
          <w:footerReference w:type="default" r:id="rId11"/>
          <w:pgSz w:w="11906" w:h="16838"/>
          <w:pgMar w:top="992" w:right="1797" w:bottom="1985" w:left="1418" w:header="709" w:footer="283" w:gutter="0"/>
          <w:cols w:space="708"/>
          <w:docGrid w:linePitch="360"/>
        </w:sectPr>
      </w:pPr>
      <w:r>
        <w:rPr>
          <w:i/>
          <w:noProof/>
          <w:lang w:eastAsia="en-GB"/>
        </w:rPr>
        <mc:AlternateContent>
          <mc:Choice Requires="wps">
            <w:drawing>
              <wp:anchor distT="45720" distB="45720" distL="114300" distR="114300" simplePos="0" relativeHeight="251670016" behindDoc="0" locked="0" layoutInCell="1" allowOverlap="1">
                <wp:simplePos x="0" y="0"/>
                <wp:positionH relativeFrom="column">
                  <wp:posOffset>3405505</wp:posOffset>
                </wp:positionH>
                <wp:positionV relativeFrom="paragraph">
                  <wp:posOffset>-2291080</wp:posOffset>
                </wp:positionV>
                <wp:extent cx="28956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4620"/>
                        </a:xfrm>
                        <a:prstGeom prst="rect">
                          <a:avLst/>
                        </a:prstGeom>
                        <a:solidFill>
                          <a:srgbClr val="FFFFFF"/>
                        </a:solidFill>
                        <a:ln w="9525">
                          <a:solidFill>
                            <a:schemeClr val="bg1"/>
                          </a:solidFill>
                          <a:miter lim="800000"/>
                          <a:headEnd/>
                          <a:tailEnd/>
                        </a:ln>
                      </wps:spPr>
                      <wps:txbx>
                        <w:txbxContent>
                          <w:p w:rsidR="00827DF3" w:rsidRDefault="008A4CD0">
                            <w:pPr>
                              <w:rPr>
                                <w:sz w:val="28"/>
                                <w:szCs w:val="28"/>
                                <w:lang w:val="en-US"/>
                              </w:rPr>
                            </w:pPr>
                            <w:r>
                              <w:rPr>
                                <w:sz w:val="28"/>
                                <w:szCs w:val="28"/>
                                <w:lang w:val="en-US"/>
                              </w:rPr>
                              <w:t>Ancora Lea</w:t>
                            </w:r>
                            <w:r>
                              <w:rPr>
                                <w:sz w:val="28"/>
                                <w:szCs w:val="28"/>
                                <w:lang w:val="en-US"/>
                              </w:rPr>
                              <w:t>rning Hub</w:t>
                            </w:r>
                          </w:p>
                          <w:p w:rsidR="00827DF3" w:rsidRDefault="008A4CD0">
                            <w:pPr>
                              <w:rPr>
                                <w:lang w:val="en-US"/>
                              </w:rPr>
                            </w:pPr>
                            <w:proofErr w:type="spellStart"/>
                            <w:r>
                              <w:rPr>
                                <w:lang w:val="en-US"/>
                              </w:rPr>
                              <w:t>Plas</w:t>
                            </w:r>
                            <w:proofErr w:type="spellEnd"/>
                            <w:r>
                              <w:rPr>
                                <w:lang w:val="en-US"/>
                              </w:rPr>
                              <w:t xml:space="preserve"> </w:t>
                            </w:r>
                            <w:proofErr w:type="spellStart"/>
                            <w:r>
                              <w:rPr>
                                <w:lang w:val="en-US"/>
                              </w:rPr>
                              <w:t>Dinas</w:t>
                            </w:r>
                            <w:proofErr w:type="spellEnd"/>
                            <w:r>
                              <w:rPr>
                                <w:lang w:val="en-US"/>
                              </w:rPr>
                              <w:t>,</w:t>
                            </w:r>
                          </w:p>
                          <w:p w:rsidR="00827DF3" w:rsidRDefault="008A4CD0">
                            <w:pPr>
                              <w:rPr>
                                <w:lang w:val="en-US"/>
                              </w:rPr>
                            </w:pPr>
                            <w:proofErr w:type="spellStart"/>
                            <w:r>
                              <w:rPr>
                                <w:lang w:val="en-US"/>
                              </w:rPr>
                              <w:t>Blacon</w:t>
                            </w:r>
                            <w:proofErr w:type="spellEnd"/>
                            <w:r>
                              <w:rPr>
                                <w:lang w:val="en-US"/>
                              </w:rPr>
                              <w:t xml:space="preserve"> Point Road,</w:t>
                            </w:r>
                          </w:p>
                          <w:p w:rsidR="00827DF3" w:rsidRDefault="008A4CD0">
                            <w:pPr>
                              <w:rPr>
                                <w:lang w:val="en-US"/>
                              </w:rPr>
                            </w:pPr>
                            <w:proofErr w:type="spellStart"/>
                            <w:r>
                              <w:rPr>
                                <w:lang w:val="en-US"/>
                              </w:rPr>
                              <w:t>Blacon</w:t>
                            </w:r>
                            <w:proofErr w:type="spellEnd"/>
                            <w:r>
                              <w:rPr>
                                <w:lang w:val="en-US"/>
                              </w:rPr>
                              <w:t>,</w:t>
                            </w:r>
                          </w:p>
                          <w:p w:rsidR="00827DF3" w:rsidRDefault="008A4CD0">
                            <w:pPr>
                              <w:rPr>
                                <w:lang w:val="en-US"/>
                              </w:rPr>
                            </w:pPr>
                            <w:r>
                              <w:rPr>
                                <w:lang w:val="en-US"/>
                              </w:rPr>
                              <w:t>Chester,</w:t>
                            </w:r>
                          </w:p>
                          <w:p w:rsidR="00827DF3" w:rsidRDefault="008A4CD0">
                            <w:pPr>
                              <w:rPr>
                                <w:lang w:val="en-US"/>
                              </w:rPr>
                            </w:pPr>
                            <w:r>
                              <w:rPr>
                                <w:lang w:val="en-US"/>
                              </w:rPr>
                              <w:t>CH1 5SN</w:t>
                            </w:r>
                          </w:p>
                          <w:p w:rsidR="00827DF3" w:rsidRDefault="008A4CD0">
                            <w:pPr>
                              <w:rPr>
                                <w:lang w:val="en-US"/>
                              </w:rPr>
                            </w:pPr>
                            <w:r>
                              <w:rPr>
                                <w:lang w:val="en-US"/>
                              </w:rPr>
                              <w:t>Telephone: 01244 650441</w:t>
                            </w:r>
                          </w:p>
                          <w:p w:rsidR="00827DF3" w:rsidRDefault="008A4CD0">
                            <w:pPr>
                              <w:rPr>
                                <w:sz w:val="20"/>
                                <w:szCs w:val="20"/>
                              </w:rPr>
                            </w:pPr>
                            <w:hyperlink r:id="rId12" w:history="1">
                              <w:r>
                                <w:rPr>
                                  <w:rStyle w:val="Hyperlink"/>
                                  <w:sz w:val="20"/>
                                  <w:szCs w:val="20"/>
                                </w:rPr>
                                <w:t>admin@ancora.cheshire.sch.uk</w:t>
                              </w:r>
                            </w:hyperlink>
                          </w:p>
                          <w:p w:rsidR="00827DF3" w:rsidRDefault="00827DF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268.15pt;margin-top:-180.4pt;width:228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" strokecolor="white [3212]">
                <v:textbox style="mso-fit-shape-to-text:t">
                  <w:txbxContent>
                    <w:p>
                      <w:pPr>
                        <w:rPr>
                          <w:sz w:val="28"/>
                          <w:szCs w:val="28"/>
                          <w:lang w:val="en-US"/>
                        </w:rPr>
                      </w:pPr>
                      <w:r>
                        <w:rPr>
                          <w:sz w:val="28"/>
                          <w:szCs w:val="28"/>
                          <w:lang w:val="en-US"/>
                        </w:rPr>
                        <w:t>Ancora Learning Hub</w:t>
                      </w:r>
                    </w:p>
                    <w:p>
                      <w:pPr>
                        <w:rPr>
                          <w:lang w:val="en-US"/>
                        </w:rPr>
                      </w:pPr>
                      <w:proofErr w:type="spellStart"/>
                      <w:r>
                        <w:rPr>
                          <w:lang w:val="en-US"/>
                        </w:rPr>
                        <w:t>Plas</w:t>
                      </w:r>
                      <w:proofErr w:type="spellEnd"/>
                      <w:r>
                        <w:rPr>
                          <w:lang w:val="en-US"/>
                        </w:rPr>
                        <w:t xml:space="preserve"> </w:t>
                      </w:r>
                      <w:proofErr w:type="spellStart"/>
                      <w:r>
                        <w:rPr>
                          <w:lang w:val="en-US"/>
                        </w:rPr>
                        <w:t>Dinas</w:t>
                      </w:r>
                      <w:proofErr w:type="spellEnd"/>
                      <w:r>
                        <w:rPr>
                          <w:lang w:val="en-US"/>
                        </w:rPr>
                        <w:t>,</w:t>
                      </w:r>
                    </w:p>
                    <w:p>
                      <w:pPr>
                        <w:rPr>
                          <w:lang w:val="en-US"/>
                        </w:rPr>
                      </w:pPr>
                      <w:proofErr w:type="spellStart"/>
                      <w:r>
                        <w:rPr>
                          <w:lang w:val="en-US"/>
                        </w:rPr>
                        <w:t>Blacon</w:t>
                      </w:r>
                      <w:proofErr w:type="spellEnd"/>
                      <w:r>
                        <w:rPr>
                          <w:lang w:val="en-US"/>
                        </w:rPr>
                        <w:t xml:space="preserve"> Point Road,</w:t>
                      </w:r>
                    </w:p>
                    <w:p>
                      <w:pPr>
                        <w:rPr>
                          <w:lang w:val="en-US"/>
                        </w:rPr>
                      </w:pPr>
                      <w:proofErr w:type="spellStart"/>
                      <w:r>
                        <w:rPr>
                          <w:lang w:val="en-US"/>
                        </w:rPr>
                        <w:t>Blacon</w:t>
                      </w:r>
                      <w:proofErr w:type="spellEnd"/>
                      <w:r>
                        <w:rPr>
                          <w:lang w:val="en-US"/>
                        </w:rPr>
                        <w:t>,</w:t>
                      </w:r>
                    </w:p>
                    <w:p>
                      <w:pPr>
                        <w:rPr>
                          <w:lang w:val="en-US"/>
                        </w:rPr>
                      </w:pPr>
                      <w:r>
                        <w:rPr>
                          <w:lang w:val="en-US"/>
                        </w:rPr>
                        <w:t>Chester,</w:t>
                      </w:r>
                    </w:p>
                    <w:p>
                      <w:pPr>
                        <w:rPr>
                          <w:lang w:val="en-US"/>
                        </w:rPr>
                      </w:pPr>
                      <w:r>
                        <w:rPr>
                          <w:lang w:val="en-US"/>
                        </w:rPr>
                        <w:t>CH1 5SN</w:t>
                      </w:r>
                    </w:p>
                    <w:p>
                      <w:pPr>
                        <w:rPr>
                          <w:lang w:val="en-US"/>
                        </w:rPr>
                      </w:pPr>
                      <w:r>
                        <w:rPr>
                          <w:lang w:val="en-US"/>
                        </w:rPr>
                        <w:t>Telephone: 01244 650441</w:t>
                      </w:r>
                    </w:p>
                    <w:p>
                      <w:pPr>
                        <w:rPr>
                          <w:sz w:val="20"/>
                          <w:szCs w:val="20"/>
                        </w:rPr>
                      </w:pPr>
                      <w:hyperlink r:id="rId13" w:history="1">
                        <w:r>
                          <w:rPr>
                            <w:rStyle w:val="Hyperlink"/>
                            <w:sz w:val="20"/>
                            <w:szCs w:val="20"/>
                          </w:rPr>
                          <w:t>admin@ancora.cheshire.sch.uk</w:t>
                        </w:r>
                      </w:hyperlink>
                    </w:p>
                    <w:p/>
                  </w:txbxContent>
                </v:textbox>
                <w10:wrap type="square"/>
              </v:shape>
            </w:pict>
          </mc:Fallback>
        </mc:AlternateContent>
      </w:r>
    </w:p>
    <w:p w:rsidR="00827DF3" w:rsidRPr="004B214A" w:rsidRDefault="008A4CD0">
      <w:pPr>
        <w:rPr>
          <w:rFonts w:cs="Arial"/>
          <w:sz w:val="22"/>
        </w:rPr>
      </w:pPr>
      <w:bookmarkStart w:id="0" w:name="_GoBack"/>
      <w:r w:rsidRPr="004B214A">
        <w:rPr>
          <w:rFonts w:cs="Arial"/>
          <w:sz w:val="22"/>
        </w:rPr>
        <w:t>Dear Parents/Carers</w:t>
      </w:r>
    </w:p>
    <w:p w:rsidR="00827DF3" w:rsidRPr="004B214A" w:rsidRDefault="00827DF3">
      <w:pPr>
        <w:rPr>
          <w:rFonts w:cs="Arial"/>
          <w:sz w:val="22"/>
        </w:rPr>
      </w:pPr>
    </w:p>
    <w:p w:rsidR="00827DF3" w:rsidRPr="004B214A" w:rsidRDefault="008A4CD0">
      <w:pPr>
        <w:rPr>
          <w:rFonts w:cs="Arial"/>
          <w:sz w:val="22"/>
        </w:rPr>
      </w:pPr>
      <w:r w:rsidRPr="004B214A">
        <w:rPr>
          <w:rFonts w:cs="Arial"/>
          <w:sz w:val="22"/>
        </w:rPr>
        <w:t xml:space="preserve">I hope you and your family are keeping well during these </w:t>
      </w:r>
      <w:r w:rsidRPr="004B214A">
        <w:rPr>
          <w:rFonts w:cs="Arial"/>
          <w:sz w:val="22"/>
        </w:rPr>
        <w:t>challenging and uncertain times.</w:t>
      </w:r>
    </w:p>
    <w:p w:rsidR="00827DF3" w:rsidRPr="004B214A" w:rsidRDefault="00827DF3">
      <w:pPr>
        <w:rPr>
          <w:rFonts w:cs="Arial"/>
          <w:sz w:val="22"/>
        </w:rPr>
      </w:pPr>
    </w:p>
    <w:p w:rsidR="00827DF3" w:rsidRPr="004B214A" w:rsidRDefault="008A4CD0">
      <w:pPr>
        <w:rPr>
          <w:rFonts w:cs="Arial"/>
          <w:sz w:val="22"/>
        </w:rPr>
      </w:pPr>
      <w:r w:rsidRPr="004B214A">
        <w:rPr>
          <w:rFonts w:cs="Arial"/>
          <w:sz w:val="22"/>
        </w:rPr>
        <w:t>As you are aware the Hub is now closed until further notice so lessons will now be online.</w:t>
      </w:r>
    </w:p>
    <w:p w:rsidR="00827DF3" w:rsidRPr="004B214A" w:rsidRDefault="008A4CD0">
      <w:pPr>
        <w:rPr>
          <w:rFonts w:cs="Arial"/>
          <w:sz w:val="22"/>
          <w:lang w:val="en-US"/>
        </w:rPr>
      </w:pPr>
      <w:r w:rsidRPr="004B214A">
        <w:rPr>
          <w:rFonts w:cs="Arial"/>
          <w:sz w:val="22"/>
          <w:lang w:val="en-US"/>
        </w:rPr>
        <w:t>Sessions will start on Google Classroom at 10.15 am and finish at 1.00pm each day. When your son/daughter logs in</w:t>
      </w:r>
      <w:r w:rsidRPr="004B214A">
        <w:rPr>
          <w:rFonts w:cs="Arial"/>
          <w:sz w:val="22"/>
          <w:lang w:val="en-US"/>
        </w:rPr>
        <w:t xml:space="preserve"> they will be able to view their timetable through the Communications Hub section. It is important that your child logs onto Google classroom at the specified time so they can join the lesson with their peers. (</w:t>
      </w:r>
      <w:proofErr w:type="gramStart"/>
      <w:r w:rsidRPr="004B214A">
        <w:rPr>
          <w:rFonts w:cs="Arial"/>
          <w:sz w:val="22"/>
          <w:lang w:val="en-US"/>
        </w:rPr>
        <w:t>see</w:t>
      </w:r>
      <w:proofErr w:type="gramEnd"/>
      <w:r w:rsidRPr="004B214A">
        <w:rPr>
          <w:rFonts w:cs="Arial"/>
          <w:sz w:val="22"/>
          <w:lang w:val="en-US"/>
        </w:rPr>
        <w:t xml:space="preserve"> their login details on our fact sheet)</w:t>
      </w:r>
    </w:p>
    <w:p w:rsidR="00827DF3" w:rsidRPr="004B214A" w:rsidRDefault="00827DF3">
      <w:pPr>
        <w:rPr>
          <w:rFonts w:cs="Arial"/>
          <w:sz w:val="22"/>
        </w:rPr>
      </w:pPr>
    </w:p>
    <w:p w:rsidR="00827DF3" w:rsidRPr="004B214A" w:rsidRDefault="008A4CD0">
      <w:pPr>
        <w:rPr>
          <w:rFonts w:cs="Arial"/>
          <w:sz w:val="22"/>
        </w:rPr>
      </w:pPr>
      <w:r w:rsidRPr="004B214A">
        <w:rPr>
          <w:rFonts w:cs="Arial"/>
          <w:sz w:val="22"/>
        </w:rPr>
        <w:t>W</w:t>
      </w:r>
      <w:r w:rsidRPr="004B214A">
        <w:rPr>
          <w:rFonts w:cs="Arial"/>
          <w:sz w:val="22"/>
        </w:rPr>
        <w:t>e appreciate any support that you can offer to your son/daughter to keep to the timetable as this will help maintain structure to their daily routine; it will also enable them to socially interact with teaching staff and peers and in addition to keeping up</w:t>
      </w:r>
      <w:r w:rsidRPr="004B214A">
        <w:rPr>
          <w:rFonts w:cs="Arial"/>
          <w:sz w:val="22"/>
        </w:rPr>
        <w:t xml:space="preserve"> with any academic work. </w:t>
      </w:r>
    </w:p>
    <w:p w:rsidR="00827DF3" w:rsidRPr="004B214A" w:rsidRDefault="008A4CD0">
      <w:pPr>
        <w:rPr>
          <w:rFonts w:cs="Arial"/>
          <w:sz w:val="22"/>
        </w:rPr>
      </w:pPr>
      <w:r w:rsidRPr="004B214A">
        <w:rPr>
          <w:rFonts w:cs="Arial"/>
          <w:sz w:val="22"/>
        </w:rPr>
        <w:t>In the afternoon there will be opportunities for young people to touch base with tutors or speak to Emily or Kerry.</w:t>
      </w:r>
    </w:p>
    <w:p w:rsidR="00827DF3" w:rsidRPr="004B214A" w:rsidRDefault="00827DF3">
      <w:pPr>
        <w:rPr>
          <w:rFonts w:cs="Arial"/>
          <w:sz w:val="22"/>
        </w:rPr>
      </w:pPr>
    </w:p>
    <w:p w:rsidR="00827DF3" w:rsidRPr="004B214A" w:rsidRDefault="008A4CD0">
      <w:pPr>
        <w:rPr>
          <w:rFonts w:cs="Arial"/>
          <w:sz w:val="22"/>
        </w:rPr>
      </w:pPr>
      <w:r w:rsidRPr="004B214A">
        <w:rPr>
          <w:rFonts w:cs="Arial"/>
          <w:sz w:val="22"/>
        </w:rPr>
        <w:t>It is a difficult time for all of us so we really appreciate your support in making this work!</w:t>
      </w:r>
    </w:p>
    <w:p w:rsidR="00827DF3" w:rsidRPr="004B214A" w:rsidRDefault="008A4CD0">
      <w:pPr>
        <w:rPr>
          <w:rFonts w:cs="Arial"/>
          <w:sz w:val="22"/>
        </w:rPr>
      </w:pPr>
      <w:r w:rsidRPr="004B214A">
        <w:rPr>
          <w:rFonts w:cs="Arial"/>
          <w:sz w:val="22"/>
        </w:rPr>
        <w:t>It is really impor</w:t>
      </w:r>
      <w:r w:rsidRPr="004B214A">
        <w:rPr>
          <w:rFonts w:cs="Arial"/>
          <w:sz w:val="22"/>
        </w:rPr>
        <w:t>tant that your son/daughter logs on every morning at 10.15 so that they know what lessons they should log into during the day; this will provide the routine and structure that will promote mental health and wellbeing. Please do not get overly stressed or w</w:t>
      </w:r>
      <w:r w:rsidRPr="004B214A">
        <w:rPr>
          <w:rFonts w:cs="Arial"/>
          <w:sz w:val="22"/>
        </w:rPr>
        <w:t xml:space="preserve">orried about the completion of set work; the imperative is for us all to remain safe and as well as we can, build in time for you all to relax and exercise as this is of equal importance to lesson time. </w:t>
      </w:r>
    </w:p>
    <w:p w:rsidR="00827DF3" w:rsidRPr="004B214A" w:rsidRDefault="00827DF3">
      <w:pPr>
        <w:rPr>
          <w:rFonts w:cs="Arial"/>
          <w:sz w:val="22"/>
        </w:rPr>
      </w:pPr>
    </w:p>
    <w:p w:rsidR="00827DF3" w:rsidRPr="004B214A" w:rsidRDefault="008A4CD0">
      <w:pPr>
        <w:rPr>
          <w:rFonts w:cs="Arial"/>
          <w:sz w:val="22"/>
        </w:rPr>
      </w:pPr>
      <w:r w:rsidRPr="004B214A">
        <w:rPr>
          <w:rFonts w:cs="Arial"/>
          <w:sz w:val="22"/>
        </w:rPr>
        <w:t>We will be in regular contact and will update you o</w:t>
      </w:r>
      <w:r w:rsidRPr="004B214A">
        <w:rPr>
          <w:rFonts w:cs="Arial"/>
          <w:sz w:val="22"/>
        </w:rPr>
        <w:t>n any new developments.</w:t>
      </w:r>
    </w:p>
    <w:p w:rsidR="00827DF3" w:rsidRPr="004B214A" w:rsidRDefault="008A4CD0">
      <w:pPr>
        <w:rPr>
          <w:rFonts w:cs="Arial"/>
          <w:sz w:val="22"/>
        </w:rPr>
      </w:pPr>
      <w:r w:rsidRPr="004B214A">
        <w:rPr>
          <w:rFonts w:cs="Arial"/>
          <w:sz w:val="22"/>
        </w:rPr>
        <w:t> </w:t>
      </w:r>
    </w:p>
    <w:p w:rsidR="00827DF3" w:rsidRPr="004B214A" w:rsidRDefault="008A4CD0">
      <w:pPr>
        <w:rPr>
          <w:rFonts w:cs="Arial"/>
          <w:sz w:val="22"/>
        </w:rPr>
      </w:pPr>
      <w:r w:rsidRPr="004B214A">
        <w:rPr>
          <w:rFonts w:cs="Arial"/>
          <w:sz w:val="22"/>
        </w:rPr>
        <w:t>Kind regards,</w:t>
      </w:r>
    </w:p>
    <w:p w:rsidR="00827DF3" w:rsidRPr="004B214A" w:rsidRDefault="00827DF3">
      <w:pPr>
        <w:rPr>
          <w:rFonts w:cs="Arial"/>
          <w:sz w:val="22"/>
        </w:rPr>
      </w:pPr>
    </w:p>
    <w:p w:rsidR="00827DF3" w:rsidRPr="004B214A" w:rsidRDefault="008A4CD0">
      <w:pPr>
        <w:rPr>
          <w:rFonts w:cs="Arial"/>
          <w:sz w:val="22"/>
        </w:rPr>
      </w:pPr>
      <w:r w:rsidRPr="004B214A">
        <w:rPr>
          <w:rFonts w:cs="Arial"/>
          <w:sz w:val="22"/>
        </w:rPr>
        <w:t xml:space="preserve">Ancora Hub Education team. </w:t>
      </w:r>
    </w:p>
    <w:p w:rsidR="00827DF3" w:rsidRPr="004B214A" w:rsidRDefault="008A4CD0">
      <w:pPr>
        <w:rPr>
          <w:rFonts w:cs="Arial"/>
          <w:sz w:val="22"/>
        </w:rPr>
      </w:pPr>
      <w:r w:rsidRPr="004B214A">
        <w:rPr>
          <w:rFonts w:cs="Arial"/>
          <w:sz w:val="22"/>
        </w:rPr>
        <w:t xml:space="preserve">Contact us on: </w:t>
      </w:r>
      <w:hyperlink r:id="rId14" w:history="1">
        <w:r w:rsidRPr="004B214A">
          <w:rPr>
            <w:rStyle w:val="Hyperlink"/>
            <w:rFonts w:cs="Arial"/>
            <w:sz w:val="22"/>
          </w:rPr>
          <w:t>admin@ancora.cheshire.sch.uk</w:t>
        </w:r>
      </w:hyperlink>
    </w:p>
    <w:p w:rsidR="00827DF3" w:rsidRPr="004B214A" w:rsidRDefault="008A4CD0">
      <w:pPr>
        <w:rPr>
          <w:rFonts w:cs="Arial"/>
          <w:sz w:val="22"/>
        </w:rPr>
      </w:pPr>
      <w:r w:rsidRPr="004B214A">
        <w:rPr>
          <w:rFonts w:cs="Arial"/>
          <w:sz w:val="22"/>
        </w:rPr>
        <w:t>Administration telephone: 07795688885</w:t>
      </w:r>
    </w:p>
    <w:p w:rsidR="00827DF3" w:rsidRPr="004B214A" w:rsidRDefault="008A4CD0">
      <w:pPr>
        <w:rPr>
          <w:rFonts w:cs="Arial"/>
          <w:sz w:val="22"/>
        </w:rPr>
      </w:pPr>
      <w:proofErr w:type="spellStart"/>
      <w:r w:rsidRPr="004B214A">
        <w:rPr>
          <w:rFonts w:cs="Arial"/>
          <w:sz w:val="22"/>
        </w:rPr>
        <w:t>Headteacher</w:t>
      </w:r>
      <w:proofErr w:type="spellEnd"/>
      <w:r w:rsidRPr="004B214A">
        <w:rPr>
          <w:rFonts w:cs="Arial"/>
          <w:sz w:val="22"/>
        </w:rPr>
        <w:t>: 07943258523</w:t>
      </w:r>
    </w:p>
    <w:bookmarkEnd w:id="0"/>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pPr>
        <w:rPr>
          <w:rFonts w:cs="Arial"/>
        </w:rPr>
      </w:pPr>
    </w:p>
    <w:p w:rsidR="00827DF3" w:rsidRDefault="00827DF3"/>
    <w:sectPr w:rsidR="00827DF3">
      <w:type w:val="continuous"/>
      <w:pgSz w:w="11906" w:h="16838"/>
      <w:pgMar w:top="2552" w:right="964" w:bottom="1985" w:left="1134" w:header="709" w:footer="198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CD0" w:rsidRDefault="008A4CD0">
      <w:r>
        <w:separator/>
      </w:r>
    </w:p>
  </w:endnote>
  <w:endnote w:type="continuationSeparator" w:id="0">
    <w:p w:rsidR="008A4CD0" w:rsidRDefault="008A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F3" w:rsidRDefault="00827DF3">
    <w:pPr>
      <w:pStyle w:val="Footer"/>
    </w:pPr>
  </w:p>
  <w:p w:rsidR="00827DF3" w:rsidRDefault="008A4CD0">
    <w:pPr>
      <w:pStyle w:val="Footer"/>
    </w:pPr>
    <w:r>
      <w:t xml:space="preserve">                                                                                                            </w:t>
    </w:r>
  </w:p>
  <w:p w:rsidR="00827DF3" w:rsidRDefault="00827DF3">
    <w:pPr>
      <w:pStyle w:val="Footer"/>
    </w:pPr>
  </w:p>
  <w:p w:rsidR="00827DF3" w:rsidRDefault="00827DF3">
    <w:pPr>
      <w:pStyle w:val="Footer"/>
    </w:pPr>
  </w:p>
  <w:p w:rsidR="00827DF3" w:rsidRDefault="008A4CD0">
    <w:pPr>
      <w:pStyle w:val="Footer"/>
    </w:pPr>
    <w:r>
      <w:t xml:space="preserve">                                                                                                            </w:t>
    </w:r>
    <w:r>
      <w:ptab w:relativeTo="margin" w:alignment="right" w:leader="none"/>
    </w:r>
    <w:r>
      <w:rPr>
        <w:noProof/>
        <w:lang w:eastAsia="en-GB"/>
      </w:rPr>
      <w:drawing>
        <wp:inline distT="0" distB="0" distL="0" distR="0">
          <wp:extent cx="914400" cy="766445"/>
          <wp:effectExtent l="19050" t="0" r="0" b="0"/>
          <wp:docPr id="3" name="Picture 3"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standing_Colour_School"/>
                  <pic:cNvPicPr>
                    <a:picLocks noChangeAspect="1" noChangeArrowheads="1"/>
                  </pic:cNvPicPr>
                </pic:nvPicPr>
                <pic:blipFill>
                  <a:blip r:embed="rId1"/>
                  <a:srcRect/>
                  <a:stretch>
                    <a:fillRect/>
                  </a:stretch>
                </pic:blipFill>
                <pic:spPr bwMode="auto">
                  <a:xfrm>
                    <a:off x="0" y="0"/>
                    <a:ext cx="914400" cy="7664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CD0" w:rsidRDefault="008A4CD0">
      <w:r>
        <w:separator/>
      </w:r>
    </w:p>
  </w:footnote>
  <w:footnote w:type="continuationSeparator" w:id="0">
    <w:p w:rsidR="008A4CD0" w:rsidRDefault="008A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F3" w:rsidRDefault="008A4CD0">
    <w:pPr>
      <w:pStyle w:val="Header"/>
    </w:pPr>
    <w:r>
      <w:rPr>
        <w:noProof/>
        <w:lang w:eastAsia="en-GB"/>
      </w:rPr>
      <w:drawing>
        <wp:anchor distT="0" distB="0" distL="114300" distR="114300" simplePos="0" relativeHeight="251661312" behindDoc="1" locked="0" layoutInCell="1" allowOverlap="1">
          <wp:simplePos x="0" y="0"/>
          <wp:positionH relativeFrom="column">
            <wp:posOffset>-4445</wp:posOffset>
          </wp:positionH>
          <wp:positionV relativeFrom="paragraph">
            <wp:posOffset>-383540</wp:posOffset>
          </wp:positionV>
          <wp:extent cx="5518785" cy="921385"/>
          <wp:effectExtent l="0" t="0" r="5715" b="0"/>
          <wp:wrapTight wrapText="bothSides">
            <wp:wrapPolygon edited="0">
              <wp:start x="0" y="0"/>
              <wp:lineTo x="0" y="20990"/>
              <wp:lineTo x="21548" y="20990"/>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cora-House-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5518785" cy="921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D6A25"/>
    <w:multiLevelType w:val="hybridMultilevel"/>
    <w:tmpl w:val="BE08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F3"/>
    <w:rsid w:val="004B214A"/>
    <w:rsid w:val="00827DF3"/>
    <w:rsid w:val="008A4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73A1E3-7C17-4E91-AFEC-B50E4B34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6748">
      <w:bodyDiv w:val="1"/>
      <w:marLeft w:val="0"/>
      <w:marRight w:val="0"/>
      <w:marTop w:val="0"/>
      <w:marBottom w:val="0"/>
      <w:divBdr>
        <w:top w:val="none" w:sz="0" w:space="0" w:color="auto"/>
        <w:left w:val="none" w:sz="0" w:space="0" w:color="auto"/>
        <w:bottom w:val="none" w:sz="0" w:space="0" w:color="auto"/>
        <w:right w:val="none" w:sz="0" w:space="0" w:color="auto"/>
      </w:divBdr>
    </w:div>
    <w:div w:id="480662153">
      <w:bodyDiv w:val="1"/>
      <w:marLeft w:val="0"/>
      <w:marRight w:val="0"/>
      <w:marTop w:val="0"/>
      <w:marBottom w:val="0"/>
      <w:divBdr>
        <w:top w:val="none" w:sz="0" w:space="0" w:color="auto"/>
        <w:left w:val="none" w:sz="0" w:space="0" w:color="auto"/>
        <w:bottom w:val="none" w:sz="0" w:space="0" w:color="auto"/>
        <w:right w:val="none" w:sz="0" w:space="0" w:color="auto"/>
      </w:divBdr>
    </w:div>
    <w:div w:id="899635021">
      <w:bodyDiv w:val="1"/>
      <w:marLeft w:val="0"/>
      <w:marRight w:val="0"/>
      <w:marTop w:val="0"/>
      <w:marBottom w:val="0"/>
      <w:divBdr>
        <w:top w:val="none" w:sz="0" w:space="0" w:color="auto"/>
        <w:left w:val="none" w:sz="0" w:space="0" w:color="auto"/>
        <w:bottom w:val="none" w:sz="0" w:space="0" w:color="auto"/>
        <w:right w:val="none" w:sz="0" w:space="0" w:color="auto"/>
      </w:divBdr>
    </w:div>
    <w:div w:id="922027393">
      <w:bodyDiv w:val="1"/>
      <w:marLeft w:val="0"/>
      <w:marRight w:val="0"/>
      <w:marTop w:val="0"/>
      <w:marBottom w:val="0"/>
      <w:divBdr>
        <w:top w:val="none" w:sz="0" w:space="0" w:color="auto"/>
        <w:left w:val="none" w:sz="0" w:space="0" w:color="auto"/>
        <w:bottom w:val="none" w:sz="0" w:space="0" w:color="auto"/>
        <w:right w:val="none" w:sz="0" w:space="0" w:color="auto"/>
      </w:divBdr>
    </w:div>
    <w:div w:id="12499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ancora.cheshire.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ancora.cheshir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ancora.cheshire.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1EC00E0767C40BDF17F25903D725E" ma:contentTypeVersion="12" ma:contentTypeDescription="Create a new document." ma:contentTypeScope="" ma:versionID="f235c781abe6f4aae3f4108e6309c1a2">
  <xsd:schema xmlns:xsd="http://www.w3.org/2001/XMLSchema" xmlns:xs="http://www.w3.org/2001/XMLSchema" xmlns:p="http://schemas.microsoft.com/office/2006/metadata/properties" xmlns:ns2="bb12964a-58bd-4671-b431-796ff9447d99" xmlns:ns3="f439bebe-812c-49cf-8061-13e86604460a" targetNamespace="http://schemas.microsoft.com/office/2006/metadata/properties" ma:root="true" ma:fieldsID="27ae1a946c116049422849956a8cb717" ns2:_="" ns3:_="">
    <xsd:import namespace="bb12964a-58bd-4671-b431-796ff9447d99"/>
    <xsd:import namespace="f439bebe-812c-49cf-8061-13e8660446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2964a-58bd-4671-b431-796ff9447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9bebe-812c-49cf-8061-13e8660446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5D13E-6AC1-45F1-92E6-A9335D22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2964a-58bd-4671-b431-796ff9447d99"/>
    <ds:schemaRef ds:uri="f439bebe-812c-49cf-8061-13e866044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7419-5B90-4F0F-AA12-302EEEC793F7}">
  <ds:schemaRefs>
    <ds:schemaRef ds:uri="http://schemas.microsoft.com/sharepoint/v3/contenttype/forms"/>
  </ds:schemaRefs>
</ds:datastoreItem>
</file>

<file path=customXml/itemProps3.xml><?xml version="1.0" encoding="utf-8"?>
<ds:datastoreItem xmlns:ds="http://schemas.openxmlformats.org/officeDocument/2006/customXml" ds:itemID="{3D48147C-C7E7-455A-AA65-A5AEA5EAA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Department</vt:lpstr>
    </vt:vector>
  </TitlesOfParts>
  <Company>Vale Royal Borough Council</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Andrew Scully</dc:creator>
  <cp:lastModifiedBy>Lauren Calver</cp:lastModifiedBy>
  <cp:revision>2</cp:revision>
  <cp:lastPrinted>2020-03-27T13:32:00Z</cp:lastPrinted>
  <dcterms:created xsi:type="dcterms:W3CDTF">2020-03-27T13:32:00Z</dcterms:created>
  <dcterms:modified xsi:type="dcterms:W3CDTF">2020-03-27T13:32:00Z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0x010100B0C1EC00E0767C40BDF17F25903D725E</vt:lpwstr>
  </property>
</Properties>
</file>